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2"/>
        <w:gridCol w:w="66"/>
        <w:gridCol w:w="66"/>
        <w:gridCol w:w="81"/>
      </w:tblGrid>
      <w:tr w:rsidR="00142A86" w:rsidRPr="00142A86" w:rsidTr="001C2CC3">
        <w:trPr>
          <w:tblCellSpacing w:w="15" w:type="dxa"/>
        </w:trPr>
        <w:tc>
          <w:tcPr>
            <w:tcW w:w="4863" w:type="pct"/>
            <w:vAlign w:val="center"/>
            <w:hideMark/>
          </w:tcPr>
          <w:p w:rsidR="00142A86" w:rsidRPr="00CD3F4C" w:rsidRDefault="00142A86" w:rsidP="00546F2C">
            <w:pPr>
              <w:spacing w:after="0"/>
              <w:jc w:val="center"/>
              <w:rPr>
                <w:rFonts w:ascii="Segoe Print" w:eastAsia="Times New Roman" w:hAnsi="Segoe Print" w:cs="Times New Roman"/>
                <w:sz w:val="24"/>
                <w:szCs w:val="24"/>
                <w:lang w:eastAsia="ru-RU"/>
              </w:rPr>
            </w:pPr>
            <w:r w:rsidRPr="00CD3F4C">
              <w:rPr>
                <w:rFonts w:ascii="Segoe Print" w:eastAsia="Times New Roman" w:hAnsi="Segoe Print" w:cs="Times New Roman"/>
                <w:sz w:val="24"/>
                <w:szCs w:val="24"/>
                <w:lang w:eastAsia="ru-RU"/>
              </w:rPr>
              <w:t>Сценарий занятия-развлечения для старших дошкольников "Путешествие в страну дорожных знаков"</w:t>
            </w:r>
          </w:p>
        </w:tc>
        <w:tc>
          <w:tcPr>
            <w:tcW w:w="19" w:type="pct"/>
            <w:vAlign w:val="center"/>
            <w:hideMark/>
          </w:tcPr>
          <w:p w:rsidR="00142A86" w:rsidRPr="00142A86" w:rsidRDefault="00142A86" w:rsidP="00546F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142A86" w:rsidRPr="00142A86" w:rsidRDefault="00142A86" w:rsidP="00546F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vAlign w:val="center"/>
            <w:hideMark/>
          </w:tcPr>
          <w:p w:rsidR="00142A86" w:rsidRPr="00142A86" w:rsidRDefault="00142A86" w:rsidP="00546F2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A86" w:rsidRPr="00142A86" w:rsidRDefault="00142A86" w:rsidP="00546F2C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42A86" w:rsidRPr="00142A86" w:rsidTr="00142A86">
        <w:trPr>
          <w:tblCellSpacing w:w="15" w:type="dxa"/>
        </w:trPr>
        <w:tc>
          <w:tcPr>
            <w:tcW w:w="0" w:type="auto"/>
            <w:hideMark/>
          </w:tcPr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зал под музыку входят дети и рассаживаются на стулья.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мы получили вот такое письмо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(раскрывает конверт, читает)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«Мы, жители страны Дорожных Знаков, находимся в беде. Мы попали в плен к Помехе-Неумехе. И теперь у нас в стране происходят постоянные аварии. Помогите нам!»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ребята, как видите, произошло большое несчастье. Без дорожных знаков, светофора и четких строгих правил очень трудно и машинам, и пешеходам. Вы согласны помочь жителям страны Дорожных Знаков?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Дети: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 Да!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что же, тогда не будем терять времени даром и отправимся в путь с веселой песней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есня «Веселые путешественники», муз. М. </w:t>
            </w:r>
            <w:proofErr w:type="spell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Старокадомского</w:t>
            </w:r>
            <w:proofErr w:type="spell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сл. С. Михалкова)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Входит мальчик. На груди у него перевернутая обратной стороной табличка с изображением дорожного знака. Он плачет.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кто это?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дорожный знак. Меня заколдовала Помеха-Неумеха. Какой именно я знак, вы узнаете только тогда, когда отгадаете эти загадки.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(Передает ведущей лист бумаги с записанными на нем загадками)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домики по улице бегут,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Мальчиков и девочек домики везут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втомобили)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два ряда дома стоят.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Десять, двадцать, сто подряд.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квадратными глазами.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на друга глядят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 знак: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 вы отгадали правильно! А теперь смотрите!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(переворачивает табличку)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 меня? Я – знак «Поворот». Где вы меня можете встретить?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двух колесах я качу,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 педалями верчу,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руль держусь, гляжу вперед,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вижу – скоро поворот!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Помните, дети, выезжать на велосипеде на проезжую часть улицы, дороги разрешено лишь тем, кому больше четырнадцати лет. А сейчас проведем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игру-соревнование «Кто быстрей»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 условиям игры дети должны собрать из бумажных автомашину. Участвуют две команды, в каждой по два человека. Автомашины разных марок. Собрав машину, команда должна назвать ее марку)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конце игры вбегает Кот.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Кто ты?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ученик светофорных наук – Кот.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Кот, а ты знаешь правила дорожного движения?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зачем мне их знать? Я и без них прекрасно обойдусь!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Ведущая: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ответь, как правильно перейти улицу?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Как? На четырех лапах!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правильно он ответил?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 надо?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Пешеход, пешеход!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 ты про переход!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Подземный! Наземный!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Похожий на зебру.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Знай, что только переход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машин тебя спасет.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Правильно. А тебе, Кот, второй вопрос: Как следует себя вести, если ты вышел из автобуса и тебе надо перейти на другую сторону улицы?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обойти автобус. А еще проще – пролезть между колесами.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поможем Коту, он совсем запутался.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подождать, пока автобус отойдет. Внимательно посмотреть по обеим сторонам дороги и затем переходить. А, если рядом есть обозначенный пешеходный переход, надо переходить только по нему.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теперь, Кот, ответь на последний вопрос: можно ли играть на проезжей части?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Кот: 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 во что. В шахматы нельзя.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почему?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Машины мне фигуры посбивают. А вот в мячик можно, еще как!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вы, ребята, согласны с котом?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дорожных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свете немало.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бы их выучить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не мешало,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основное из правил движения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как таблицу должны умножения.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Все: 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мостовой – не играть, не кататься,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хочешь, здоровым остаться!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вы многое знаете и меня научили. Мне с вами интересно. Я понял, что плохо не знать правила дорожного движения.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посмотрите, что это такое?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на светофор)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виду грозный и серьезный,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важный светофор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перекрестка, с перекрестка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меня глядит в упор.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хочет он сказать,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умею, я умею по глазам его читать!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ты должен ясно –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зеленый, желтый, красный.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мы проверим, умеете ли вы быть внимательными и знаете ли сигналы светофора.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Проводиться игра: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переключает сигналы на светофоры. На зеленый свет дети легонько притопывают ногами, имитируя ходьбу, на желтый хлопают в ладоши, на красный соблюдают полную тишину.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– стой! Желтый – жди! А зеленый – проходи!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Исполняется песня «По улице, по улице» (муз. Т. </w:t>
            </w:r>
            <w:proofErr w:type="spell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Шутейко</w:t>
            </w:r>
            <w:proofErr w:type="spell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сл. Г. Бойко)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открою вам одну тайну: я знаю, как спасти Дорожные Знаки. Нужно сказать такие волшебные слова: «Знаки, знаки! Отзовитесь, к нам скорее возвратитесь!»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Появляются дорожные знаки.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Осталось спасти светофор. Как же можно попасть к нему?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пешеходному переходу.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Появляется светофор.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Спасибо, друзья, что вы выручили меня.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Дорожные Знаки: 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рады, очень рады,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спасли всех нас.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Светофор: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танец дружбы</w:t>
            </w:r>
          </w:p>
          <w:p w:rsidR="00142A86" w:rsidRPr="00142A86" w:rsidRDefault="00142A86" w:rsidP="00546F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Станцуем мы сейчас! </w:t>
            </w: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(танцуют)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совершили сегодня хорошее дело – спасли от Помехи-Неумехи Дорожные Знаки и Светофор. На улицах страны Дорожных Знаков не будет больше беспорядка. Светофор и знаки дорожного движения – наши надежные друзья.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Выступление работника </w:t>
            </w:r>
            <w:bookmarkStart w:id="0" w:name="_GoBack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ДП</w:t>
            </w:r>
            <w:bookmarkEnd w:id="0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детском саду мы будем с вами постоянно узнавать что-то новое, и, когда вы пойдете в первый класс, вы будете знать все главные правила дорожного движения.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Звучит мелодия песни «Если с другом вышел в путь» (муз. В. </w:t>
            </w:r>
            <w:proofErr w:type="spellStart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142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142A86" w:rsidRPr="00142A86" w:rsidRDefault="00142A86" w:rsidP="00546F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C30B2" w:rsidRDefault="000C30B2" w:rsidP="00546F2C">
      <w:pPr>
        <w:spacing w:after="0"/>
      </w:pPr>
    </w:p>
    <w:sectPr w:rsidR="000C30B2" w:rsidSect="000C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A86"/>
    <w:rsid w:val="000C30B2"/>
    <w:rsid w:val="00142A86"/>
    <w:rsid w:val="001C2CC3"/>
    <w:rsid w:val="001C3804"/>
    <w:rsid w:val="00546F2C"/>
    <w:rsid w:val="00AE459B"/>
    <w:rsid w:val="00C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A86"/>
    <w:rPr>
      <w:i/>
      <w:iCs/>
    </w:rPr>
  </w:style>
  <w:style w:type="character" w:styleId="a5">
    <w:name w:val="Strong"/>
    <w:basedOn w:val="a0"/>
    <w:uiPriority w:val="22"/>
    <w:qFormat/>
    <w:rsid w:val="00142A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school N1</cp:lastModifiedBy>
  <cp:revision>8</cp:revision>
  <dcterms:created xsi:type="dcterms:W3CDTF">2011-03-09T17:54:00Z</dcterms:created>
  <dcterms:modified xsi:type="dcterms:W3CDTF">2020-02-20T16:43:00Z</dcterms:modified>
</cp:coreProperties>
</file>