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230160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230160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5C083B">
        <w:rPr>
          <w:rFonts w:ascii="AmadeusAP" w:hAnsi="AmadeusAP"/>
          <w:b/>
          <w:noProof/>
          <w:color w:val="C00000"/>
          <w:sz w:val="56"/>
          <w:szCs w:val="56"/>
        </w:rPr>
        <w:t>2</w:t>
      </w:r>
      <w:r w:rsidR="00AF1B59">
        <w:rPr>
          <w:rFonts w:ascii="AmadeusAP" w:hAnsi="AmadeusAP"/>
          <w:b/>
          <w:noProof/>
          <w:color w:val="C00000"/>
          <w:sz w:val="56"/>
          <w:szCs w:val="56"/>
        </w:rPr>
        <w:t>8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ноября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843"/>
        <w:gridCol w:w="2544"/>
      </w:tblGrid>
      <w:tr w:rsidR="007B3B2B" w:rsidRPr="007B3B2B" w:rsidTr="00E3368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7B3B2B" w:rsidTr="00E33689">
        <w:trPr>
          <w:trHeight w:hRule="exact" w:val="1204"/>
        </w:trPr>
        <w:tc>
          <w:tcPr>
            <w:tcW w:w="1032" w:type="dxa"/>
            <w:shd w:val="clear" w:color="auto" w:fill="auto"/>
            <w:vAlign w:val="center"/>
          </w:tcPr>
          <w:p w:rsidR="00AF1B59" w:rsidRPr="007B3B2B" w:rsidRDefault="00AF1B59" w:rsidP="00E33689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7B3B2B" w:rsidRDefault="00AF1B59" w:rsidP="00E33689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 классы</w:t>
            </w:r>
          </w:p>
        </w:tc>
        <w:tc>
          <w:tcPr>
            <w:tcW w:w="4506" w:type="dxa"/>
            <w:shd w:val="clear" w:color="auto" w:fill="auto"/>
          </w:tcPr>
          <w:p w:rsidR="00AF1B59" w:rsidRPr="00E57BC6" w:rsidRDefault="00AF1B59" w:rsidP="00AF1B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7BC6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«Как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правильно спланировать жизнь</w:t>
            </w:r>
            <w:r w:rsidRPr="00E57BC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B59" w:rsidRPr="007B3B2B" w:rsidRDefault="00AF1B59" w:rsidP="00E3368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F1B59" w:rsidRDefault="00AF1B5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AF1B59" w:rsidRPr="007B3B2B" w:rsidRDefault="00AF1B5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  <w:tr w:rsidR="00AF1B59" w:rsidRPr="007B3B2B" w:rsidTr="004D25AC">
        <w:trPr>
          <w:trHeight w:hRule="exact" w:val="1141"/>
        </w:trPr>
        <w:tc>
          <w:tcPr>
            <w:tcW w:w="1032" w:type="dxa"/>
            <w:shd w:val="clear" w:color="auto" w:fill="auto"/>
            <w:vAlign w:val="center"/>
          </w:tcPr>
          <w:p w:rsidR="00AF1B59" w:rsidRDefault="00AF1B59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Default="00AF1B59" w:rsidP="005C083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4506" w:type="dxa"/>
            <w:shd w:val="clear" w:color="auto" w:fill="auto"/>
          </w:tcPr>
          <w:p w:rsidR="00AF1B59" w:rsidRPr="00E57BC6" w:rsidRDefault="00AF1B59" w:rsidP="00AF1B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«Изменения в административном кодексе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Беларусь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B59" w:rsidRPr="007B3B2B" w:rsidRDefault="00AF1B59" w:rsidP="005C083B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F1B59" w:rsidRDefault="00AF1B59" w:rsidP="005C083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AF1B59" w:rsidRPr="007B3B2B" w:rsidRDefault="00AF1B59" w:rsidP="005C083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  <w:tr w:rsidR="005C083B" w:rsidRPr="007B3B2B" w:rsidTr="00E3368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5C083B" w:rsidRPr="007B3B2B" w:rsidTr="00E3368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AF1B59" w:rsidRDefault="00AF1B59" w:rsidP="005C08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Литаратурная игра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5C083B" w:rsidRPr="007A5B28" w:rsidRDefault="00AF1B59" w:rsidP="005C08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Турнир эрудитов”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5C083B" w:rsidRPr="007B3B2B" w:rsidTr="00E3368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</w:t>
            </w:r>
            <w:r>
              <w:rPr>
                <w:rStyle w:val="Bodytext213pt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7B3B2B" w:rsidRDefault="005C083B" w:rsidP="005C083B">
            <w:pPr>
              <w:ind w:right="132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>
              <w:rPr>
                <w:rStyle w:val="Bodytext213pt"/>
                <w:rFonts w:eastAsia="Courier New"/>
              </w:rPr>
              <w:t>Родничок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</w:tcPr>
          <w:p w:rsidR="005C083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Малиновская В.В.</w:t>
            </w:r>
          </w:p>
        </w:tc>
      </w:tr>
      <w:tr w:rsidR="005C083B" w:rsidRPr="007B3B2B" w:rsidTr="00E3368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5C083B" w:rsidRPr="007B3B2B" w:rsidTr="00953881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5C083B" w:rsidRPr="007B3B2B" w:rsidTr="00953881">
        <w:trPr>
          <w:trHeight w:hRule="exact" w:val="865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AF1B59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sz w:val="26"/>
                <w:szCs w:val="26"/>
              </w:rPr>
              <w:t>Скакуновский И.С.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5C" w:rsidRDefault="00526C5C" w:rsidP="00DF2728">
      <w:r>
        <w:separator/>
      </w:r>
    </w:p>
  </w:endnote>
  <w:endnote w:type="continuationSeparator" w:id="1">
    <w:p w:rsidR="00526C5C" w:rsidRDefault="00526C5C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5C" w:rsidRDefault="00526C5C"/>
  </w:footnote>
  <w:footnote w:type="continuationSeparator" w:id="1">
    <w:p w:rsidR="00526C5C" w:rsidRDefault="00526C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856A9"/>
    <w:rsid w:val="003F2565"/>
    <w:rsid w:val="003F2A57"/>
    <w:rsid w:val="00460C19"/>
    <w:rsid w:val="004910B9"/>
    <w:rsid w:val="004E5194"/>
    <w:rsid w:val="00517C77"/>
    <w:rsid w:val="00526C5C"/>
    <w:rsid w:val="00530069"/>
    <w:rsid w:val="00547B4B"/>
    <w:rsid w:val="005C083B"/>
    <w:rsid w:val="0061403F"/>
    <w:rsid w:val="0062700D"/>
    <w:rsid w:val="00681D15"/>
    <w:rsid w:val="00693EDD"/>
    <w:rsid w:val="00695A0B"/>
    <w:rsid w:val="006A6B3F"/>
    <w:rsid w:val="006B5DE9"/>
    <w:rsid w:val="006E045B"/>
    <w:rsid w:val="006F689E"/>
    <w:rsid w:val="007A024C"/>
    <w:rsid w:val="007B3B2B"/>
    <w:rsid w:val="007D65D9"/>
    <w:rsid w:val="007F1E0E"/>
    <w:rsid w:val="00910627"/>
    <w:rsid w:val="00952670"/>
    <w:rsid w:val="00953881"/>
    <w:rsid w:val="0097574E"/>
    <w:rsid w:val="009D3126"/>
    <w:rsid w:val="009E13FA"/>
    <w:rsid w:val="009E339F"/>
    <w:rsid w:val="00A75C56"/>
    <w:rsid w:val="00AF1B59"/>
    <w:rsid w:val="00B33D9C"/>
    <w:rsid w:val="00B60737"/>
    <w:rsid w:val="00B77638"/>
    <w:rsid w:val="00B9631A"/>
    <w:rsid w:val="00BF7F92"/>
    <w:rsid w:val="00C10F85"/>
    <w:rsid w:val="00CA3DD9"/>
    <w:rsid w:val="00CA708D"/>
    <w:rsid w:val="00D0318D"/>
    <w:rsid w:val="00D137E4"/>
    <w:rsid w:val="00D6335A"/>
    <w:rsid w:val="00D647C4"/>
    <w:rsid w:val="00DF2728"/>
    <w:rsid w:val="00E21C5F"/>
    <w:rsid w:val="00E33689"/>
    <w:rsid w:val="00E831DC"/>
    <w:rsid w:val="00EB6D16"/>
    <w:rsid w:val="00EC3F4C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6</cp:revision>
  <cp:lastPrinted>2020-11-28T05:18:00Z</cp:lastPrinted>
  <dcterms:created xsi:type="dcterms:W3CDTF">2020-10-30T10:52:00Z</dcterms:created>
  <dcterms:modified xsi:type="dcterms:W3CDTF">2020-11-28T05:18:00Z</dcterms:modified>
</cp:coreProperties>
</file>